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 FUSE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B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875,825.00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876,104.09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876,104.09</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876,104.09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876,104.09</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BEL FUSE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EXECUTIVE DRIVE,SUITE 300,WEST ORANGE,NJ,USA,07052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876104.09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876104.09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B COMMON STOCK of BEL FUSE INC. No one other person's interest in the CLASS B COMMON STOCK of BEL FUSE INC is more than five percent of the total outstanding 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B COMMON STOCK of BEL FUSE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1643</Words>
  <Characters>8342</Characters>
  <CharactersWithSpaces>9907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